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2F1F94">
        <w:rPr>
          <w:b/>
          <w:szCs w:val="28"/>
        </w:rPr>
        <w:t>21</w:t>
      </w:r>
      <w:r w:rsidR="00DF2C61">
        <w:rPr>
          <w:b/>
          <w:szCs w:val="28"/>
        </w:rPr>
        <w:t xml:space="preserve"> </w:t>
      </w:r>
      <w:r w:rsidR="009B1E47">
        <w:rPr>
          <w:b/>
          <w:szCs w:val="28"/>
        </w:rPr>
        <w:t>января</w:t>
      </w:r>
      <w:r w:rsidR="00236EFE">
        <w:rPr>
          <w:b/>
          <w:szCs w:val="28"/>
        </w:rPr>
        <w:t xml:space="preserve"> 202</w:t>
      </w:r>
      <w:r w:rsidR="009B1E47">
        <w:rPr>
          <w:b/>
          <w:szCs w:val="28"/>
        </w:rPr>
        <w:t>2</w:t>
      </w:r>
      <w:r w:rsidR="00DF2C61">
        <w:rPr>
          <w:b/>
          <w:szCs w:val="28"/>
        </w:rPr>
        <w:t xml:space="preserve"> года </w:t>
      </w:r>
      <w:r w:rsidRPr="00B06D5D">
        <w:rPr>
          <w:b/>
          <w:szCs w:val="28"/>
        </w:rPr>
        <w:t xml:space="preserve">№ </w:t>
      </w:r>
      <w:r w:rsidR="002F1F94">
        <w:rPr>
          <w:b/>
          <w:szCs w:val="28"/>
        </w:rPr>
        <w:t>10</w:t>
      </w:r>
      <w:r w:rsidRPr="00B06D5D">
        <w:rPr>
          <w:b/>
          <w:szCs w:val="28"/>
        </w:rPr>
        <w:t xml:space="preserve">    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Default="00334917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</w:t>
      </w:r>
      <w:r w:rsidR="00B676D6">
        <w:rPr>
          <w:b/>
          <w:szCs w:val="28"/>
        </w:rPr>
        <w:t>й</w:t>
      </w:r>
      <w:r>
        <w:rPr>
          <w:b/>
          <w:szCs w:val="28"/>
        </w:rPr>
        <w:t xml:space="preserve"> на </w:t>
      </w:r>
      <w:r w:rsidRPr="00EC760E">
        <w:rPr>
          <w:b/>
          <w:bCs/>
          <w:szCs w:val="28"/>
          <w:shd w:val="clear" w:color="auto" w:fill="FFFFFF"/>
        </w:rPr>
        <w:t>условно разрешенный вид использования земельного участка или объекта капитального строительства</w:t>
      </w:r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9B1E47" w:rsidRPr="007E67A4" w:rsidRDefault="009B1E47" w:rsidP="009B1E47">
      <w:pPr>
        <w:ind w:firstLine="567"/>
        <w:jc w:val="both"/>
        <w:rPr>
          <w:szCs w:val="28"/>
        </w:rPr>
      </w:pPr>
      <w:r w:rsidRPr="007E67A4">
        <w:rPr>
          <w:szCs w:val="28"/>
        </w:rPr>
        <w:t xml:space="preserve">В соответствии с Градостроительным и Земельным кодексами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</w:t>
      </w:r>
      <w:proofErr w:type="spellStart"/>
      <w:r w:rsidRPr="007E67A4">
        <w:rPr>
          <w:szCs w:val="28"/>
        </w:rPr>
        <w:t>Росреестра</w:t>
      </w:r>
      <w:proofErr w:type="spellEnd"/>
      <w:r w:rsidRPr="007E67A4">
        <w:rPr>
          <w:szCs w:val="28"/>
        </w:rPr>
        <w:t xml:space="preserve"> от 10 ноября 2020 года № П/0412 «Об утверждении классификатора видов разрешенного использования земельных участков», Уставом Варгашинского поссовета Варгашинского района Курганской области, решением Варгашинской поселковой Думы от 31 октября 2019 года № 62 «Об утверждении положения об общественных обсуждениях и о публичных слушаниях по вопросам градостроительной деятельности на территори</w:t>
      </w:r>
      <w:r w:rsidR="00B676D6">
        <w:rPr>
          <w:szCs w:val="28"/>
        </w:rPr>
        <w:t>и</w:t>
      </w:r>
      <w:bookmarkStart w:id="0" w:name="_GoBack"/>
      <w:bookmarkEnd w:id="0"/>
      <w:r w:rsidRPr="007E67A4">
        <w:rPr>
          <w:szCs w:val="28"/>
        </w:rPr>
        <w:t xml:space="preserve"> Варгашинского поссовета», Правилами землепользования и застройки Варгашинского поссовета Варгашинского района Курганской области  применительно к территории р.п.Варгаши, утвержденными Решением Варгашинской поселковой Думы от 14 февраля 2013 года № 4, Правилами землепользования и застройки Пичугинского сельсовета Варгашинского района Курганской области, утвержденными решением Пичугинской сельской Думы от 28 марта 2013 года № 7, на основании заключения о результатах  публичных слушаний по проекту постановления Администрации Варгашинского поссовета «О предоставлении разрешения на </w:t>
      </w:r>
      <w:r w:rsidRPr="007E67A4">
        <w:rPr>
          <w:bCs/>
          <w:szCs w:val="28"/>
          <w:shd w:val="clear" w:color="auto" w:fill="FFFFFF"/>
        </w:rPr>
        <w:t>условно разрешенный вид использования земельного участка или объекта капитального строительства</w:t>
      </w:r>
      <w:r w:rsidRPr="007E67A4">
        <w:rPr>
          <w:szCs w:val="28"/>
        </w:rPr>
        <w:t xml:space="preserve">», состоявшихся </w:t>
      </w:r>
      <w:r w:rsidR="000A067A">
        <w:rPr>
          <w:szCs w:val="28"/>
        </w:rPr>
        <w:t>21 января 2022 года</w:t>
      </w:r>
      <w:r w:rsidRPr="007E67A4">
        <w:rPr>
          <w:szCs w:val="28"/>
        </w:rPr>
        <w:t>, и рекомендаций комиссии по подготовке проектов правил землепользования и застройки Варгашинского поссовета, Администрация Варгашинского поссовета ПОСТАНОВЛЯЕТ:</w:t>
      </w:r>
    </w:p>
    <w:p w:rsidR="009B1E47" w:rsidRPr="007E67A4" w:rsidRDefault="009B1E47" w:rsidP="009B1E47">
      <w:pPr>
        <w:ind w:firstLine="567"/>
        <w:jc w:val="both"/>
        <w:rPr>
          <w:szCs w:val="28"/>
        </w:rPr>
      </w:pPr>
      <w:r w:rsidRPr="007E67A4">
        <w:rPr>
          <w:szCs w:val="28"/>
        </w:rPr>
        <w:t>1. Предоставить разрешения на условно разрешенный вид использования земельных участков или объекта капитального строительства, на земельные участки:</w:t>
      </w:r>
    </w:p>
    <w:p w:rsidR="009B1E47" w:rsidRPr="007E67A4" w:rsidRDefault="009B1E47" w:rsidP="009B1E47">
      <w:pPr>
        <w:ind w:firstLine="567"/>
        <w:jc w:val="both"/>
        <w:rPr>
          <w:szCs w:val="28"/>
        </w:rPr>
      </w:pPr>
      <w:r w:rsidRPr="007E67A4">
        <w:rPr>
          <w:szCs w:val="28"/>
        </w:rPr>
        <w:t xml:space="preserve"> - общей площадью 26 кв.м., расположенного в кадастровом квартале 45:03:020108, местоположение: Российская Федерация, Курганская область, Варгашинский район, р.п.Варгаши, в 26 метрах на юго-восток от здания № 91 </w:t>
      </w:r>
      <w:r w:rsidRPr="007E67A4">
        <w:rPr>
          <w:szCs w:val="28"/>
        </w:rPr>
        <w:lastRenderedPageBreak/>
        <w:t>ул.Советская, в территориальной зоне Ж-2 (Зона индивидуальной усадебной жилой застройки без содержания домашнего скота и птицы) с видом использования - «автомобильный транспорт»;</w:t>
      </w:r>
    </w:p>
    <w:p w:rsidR="009B1E47" w:rsidRPr="007E67A4" w:rsidRDefault="009B1E47" w:rsidP="009B1E47">
      <w:pPr>
        <w:ind w:firstLine="709"/>
        <w:jc w:val="both"/>
        <w:rPr>
          <w:bCs/>
          <w:szCs w:val="28"/>
          <w:shd w:val="clear" w:color="auto" w:fill="FFFFFF"/>
        </w:rPr>
      </w:pPr>
      <w:r w:rsidRPr="007E67A4">
        <w:rPr>
          <w:bCs/>
          <w:szCs w:val="28"/>
          <w:shd w:val="clear" w:color="auto" w:fill="FFFFFF"/>
        </w:rPr>
        <w:t xml:space="preserve">- общей площадью 323 кв.м., с кадастровым номером 45:03:020209:183, местоположение: установлено относительно ориентира, расположенного в границах участка, ориентир здание магазина, почтовый адрес ориентира: Российская Федерация, Курганская область, </w:t>
      </w:r>
      <w:proofErr w:type="spellStart"/>
      <w:r w:rsidRPr="007E67A4">
        <w:rPr>
          <w:bCs/>
          <w:szCs w:val="28"/>
          <w:shd w:val="clear" w:color="auto" w:fill="FFFFFF"/>
        </w:rPr>
        <w:t>Варгашинский</w:t>
      </w:r>
      <w:proofErr w:type="spellEnd"/>
      <w:r w:rsidRPr="007E67A4">
        <w:rPr>
          <w:bCs/>
          <w:szCs w:val="28"/>
          <w:shd w:val="clear" w:color="auto" w:fill="FFFFFF"/>
        </w:rPr>
        <w:t xml:space="preserve"> район, р.п.Варгаши, ул.Ленина, № 42, </w:t>
      </w:r>
      <w:r w:rsidRPr="007E67A4">
        <w:rPr>
          <w:szCs w:val="28"/>
        </w:rPr>
        <w:t>в территориальной зоне Ж-1 (Зона индивидуальной усадебной жилой застройки с содержанием домашнего скота и птицы) с видом использования - «магазины»</w:t>
      </w:r>
      <w:r w:rsidRPr="007E67A4">
        <w:rPr>
          <w:bCs/>
          <w:szCs w:val="28"/>
          <w:shd w:val="clear" w:color="auto" w:fill="FFFFFF"/>
        </w:rPr>
        <w:t>;</w:t>
      </w:r>
    </w:p>
    <w:p w:rsidR="009B1E47" w:rsidRPr="007E67A4" w:rsidRDefault="009B1E47" w:rsidP="009B1E47">
      <w:pPr>
        <w:ind w:firstLine="709"/>
        <w:jc w:val="both"/>
        <w:rPr>
          <w:szCs w:val="28"/>
        </w:rPr>
      </w:pPr>
      <w:r w:rsidRPr="007E67A4">
        <w:rPr>
          <w:szCs w:val="28"/>
        </w:rPr>
        <w:t>- общей площадью 14670 кв.м., с кадастровым номером 45:03:020108:188, местоположение установлено относительно ориентира, расположенного в границах участка, почтовый адрес ориентира: Российская Федерация, Курганская область, Варгашинский район, р.п.Варгаши, ул.Социалистическая, № 114 в территориальной зоне Ж-2 (Зона индивидуальной усадебной жилой застройки без содержания домашнего скота и птицы) с видом использования - «дошкольное, начальное и среднее общее образование»;</w:t>
      </w:r>
    </w:p>
    <w:p w:rsidR="009B1E47" w:rsidRPr="007E67A4" w:rsidRDefault="009B1E47" w:rsidP="009B1E47">
      <w:pPr>
        <w:ind w:firstLine="709"/>
        <w:jc w:val="both"/>
        <w:rPr>
          <w:szCs w:val="28"/>
        </w:rPr>
      </w:pPr>
      <w:r w:rsidRPr="007E67A4">
        <w:rPr>
          <w:szCs w:val="28"/>
        </w:rPr>
        <w:t>- общей площадью 7994 кв.м., с кадастровым номером 45:03:020104:167, местоположение установлено относительно ориентира, расположенного в границах участка, ориентир административное здание детского сада «Ромашка» почтовый адрес ориентира: Российская Федерация, Курганская область, Варгашинский район, р.п.Варгаши, ул.Комсомольская, № 40 в территориальной зоне Ж-1 (Зона индивидуальной усадебной жилой застройки с содержанием домашнего скота и птицы) с видом использования - «дошкольное, начальное и среднее общее образование»;</w:t>
      </w:r>
    </w:p>
    <w:p w:rsidR="009B1E47" w:rsidRPr="007E67A4" w:rsidRDefault="009B1E47" w:rsidP="009B1E47">
      <w:pPr>
        <w:ind w:firstLine="709"/>
        <w:jc w:val="both"/>
        <w:rPr>
          <w:szCs w:val="28"/>
        </w:rPr>
      </w:pPr>
      <w:r w:rsidRPr="007E67A4">
        <w:rPr>
          <w:szCs w:val="28"/>
        </w:rPr>
        <w:t>- общей площадью 561 кв.м., с кадастровым номером 45:03:020108:147, местоположение установлено относительно ориентира, расположенного в границах участка, ориентир административное здание, почтовый адрес ориентира: Российская Федерация, Курганская область, Варгашинский район, р.п.Варгаши, ул.Комсомольская, дом № 28 в территориальной зоне Ж-1 (Зона индивидуальной усадебной жилой застройки с содержанием домашнего скота и птицы) с видом использования - «деловое управление»;</w:t>
      </w:r>
    </w:p>
    <w:p w:rsidR="009B1E47" w:rsidRPr="007E67A4" w:rsidRDefault="009B1E47" w:rsidP="009B1E47">
      <w:pPr>
        <w:ind w:firstLine="709"/>
        <w:jc w:val="both"/>
        <w:rPr>
          <w:szCs w:val="28"/>
        </w:rPr>
      </w:pPr>
      <w:r w:rsidRPr="007E67A4">
        <w:rPr>
          <w:szCs w:val="28"/>
        </w:rPr>
        <w:t>- общей площадью 5849 кв.м., с кадастровым номером 45:03:011703:308, местоположение установлено относительно ориентира, расположенного в границах участка, почтовый адрес ориентира: Российская Федерация, Курганская область, Варгашинский район, с.Пичугино, ул.Социалистическая, дом № 8 в территориальной зоне Ж-1 (Зона индивидуальной усадебной жилой застройки с содержанием домашнего скота и птицы) с видом использования - «дошкольное, начальное и среднее общее образование»;</w:t>
      </w:r>
    </w:p>
    <w:p w:rsidR="009B1E47" w:rsidRPr="007E67A4" w:rsidRDefault="009B1E47" w:rsidP="009B1E47">
      <w:pPr>
        <w:ind w:firstLine="709"/>
        <w:jc w:val="both"/>
        <w:rPr>
          <w:szCs w:val="28"/>
        </w:rPr>
      </w:pPr>
      <w:r w:rsidRPr="007E67A4">
        <w:rPr>
          <w:szCs w:val="28"/>
        </w:rPr>
        <w:t>- общей площадью 348 кв.м., с кадастровым номером 45:03:011703:260, местоположение: Российская Федерация, Курганская область, Варгашинский район, с.Пичугино, ул.Социалистическая, д.14/11 в территориальной зоне Ж-1 (Зона индивидуальной усадебной жилой застройки с содержанием домашнего скота и птицы) с видом использования - «магазины»;</w:t>
      </w:r>
    </w:p>
    <w:p w:rsidR="009B1E47" w:rsidRPr="007E67A4" w:rsidRDefault="009B1E47" w:rsidP="009B1E47">
      <w:pPr>
        <w:ind w:firstLine="709"/>
        <w:jc w:val="both"/>
        <w:rPr>
          <w:szCs w:val="28"/>
        </w:rPr>
      </w:pPr>
      <w:r w:rsidRPr="007E67A4">
        <w:rPr>
          <w:szCs w:val="28"/>
        </w:rPr>
        <w:t xml:space="preserve">- общей площадью 45 кв.м., с кадастровым номером 45:03:011703:154, местоположение установлено относительно ориентира, расположенного в границах участка, ориентир здание торгового павильона, почтовый адрес ориентира: Российская Федерация, Курганская область, Варгашинский район, </w:t>
      </w:r>
      <w:r w:rsidRPr="007E67A4">
        <w:rPr>
          <w:szCs w:val="28"/>
        </w:rPr>
        <w:lastRenderedPageBreak/>
        <w:t>с.Пичугино, ул.Пионерская, дом № 20-А в территориальной зоне Ж-1 (Зона индивидуальной усадебной жилой застройки с содержанием домашнего скота и птицы) с видом использования - «магазины».</w:t>
      </w:r>
    </w:p>
    <w:p w:rsidR="009B1E47" w:rsidRPr="007E67A4" w:rsidRDefault="009B1E47" w:rsidP="009B1E47">
      <w:pPr>
        <w:ind w:firstLine="567"/>
        <w:jc w:val="both"/>
        <w:rPr>
          <w:szCs w:val="28"/>
        </w:rPr>
      </w:pPr>
      <w:r w:rsidRPr="007E67A4">
        <w:rPr>
          <w:szCs w:val="28"/>
        </w:rPr>
        <w:t xml:space="preserve">2. Опубликовать  настоящее  постановление  в  информационном бюллетене  </w:t>
      </w:r>
      <w:r w:rsidRPr="007E67A4">
        <w:rPr>
          <w:color w:val="000000"/>
          <w:szCs w:val="28"/>
        </w:rPr>
        <w:t xml:space="preserve">«Вестник поссовета» </w:t>
      </w:r>
      <w:r w:rsidRPr="007E67A4">
        <w:rPr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района </w:t>
      </w:r>
      <w:hyperlink r:id="rId5" w:history="1">
        <w:r w:rsidRPr="007E67A4">
          <w:rPr>
            <w:rStyle w:val="a4"/>
            <w:szCs w:val="28"/>
          </w:rPr>
          <w:t>www.45варгаши.рф</w:t>
        </w:r>
      </w:hyperlink>
      <w:r w:rsidRPr="007E67A4">
        <w:rPr>
          <w:szCs w:val="28"/>
        </w:rPr>
        <w:t xml:space="preserve"> (по согласованию).</w:t>
      </w:r>
    </w:p>
    <w:p w:rsidR="00334917" w:rsidRPr="00EC760E" w:rsidRDefault="009B1E47" w:rsidP="00334917">
      <w:pPr>
        <w:ind w:firstLine="567"/>
        <w:jc w:val="both"/>
        <w:rPr>
          <w:color w:val="000000"/>
          <w:szCs w:val="28"/>
        </w:rPr>
      </w:pPr>
      <w:r w:rsidRPr="007E67A4">
        <w:rPr>
          <w:color w:val="000000"/>
          <w:szCs w:val="28"/>
        </w:rPr>
        <w:t xml:space="preserve">3. Контроль за выполнением настоящего постановления возложить на Первого заместителя Главы Варгашинского поссовета, начальника </w:t>
      </w:r>
      <w:r w:rsidRPr="007E67A4">
        <w:rPr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Pr="00B06D5D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427" w:rsidRDefault="00995D14" w:rsidP="002C6427">
      <w:pPr>
        <w:jc w:val="center"/>
        <w:rPr>
          <w:szCs w:val="28"/>
        </w:rPr>
      </w:pPr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</w:p>
    <w:p w:rsidR="000A067A" w:rsidRDefault="000A067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sectPr w:rsidR="000A067A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compat/>
  <w:rsids>
    <w:rsidRoot w:val="00995D14"/>
    <w:rsid w:val="000A067A"/>
    <w:rsid w:val="00192950"/>
    <w:rsid w:val="00203C30"/>
    <w:rsid w:val="00236EFE"/>
    <w:rsid w:val="002C6427"/>
    <w:rsid w:val="002F1F94"/>
    <w:rsid w:val="00305249"/>
    <w:rsid w:val="00334917"/>
    <w:rsid w:val="0051271A"/>
    <w:rsid w:val="005650FC"/>
    <w:rsid w:val="00675CBA"/>
    <w:rsid w:val="006C5A1C"/>
    <w:rsid w:val="006D5E32"/>
    <w:rsid w:val="00792C5D"/>
    <w:rsid w:val="007A0A24"/>
    <w:rsid w:val="007E0FB9"/>
    <w:rsid w:val="007E4B30"/>
    <w:rsid w:val="00845637"/>
    <w:rsid w:val="00862A4B"/>
    <w:rsid w:val="00995D14"/>
    <w:rsid w:val="009A7F3A"/>
    <w:rsid w:val="009B1E47"/>
    <w:rsid w:val="009D2591"/>
    <w:rsid w:val="00AA2616"/>
    <w:rsid w:val="00B04A4E"/>
    <w:rsid w:val="00B676D6"/>
    <w:rsid w:val="00B86AFA"/>
    <w:rsid w:val="00BA4484"/>
    <w:rsid w:val="00BE0C35"/>
    <w:rsid w:val="00C7201C"/>
    <w:rsid w:val="00C9783E"/>
    <w:rsid w:val="00DE1626"/>
    <w:rsid w:val="00DF2C61"/>
    <w:rsid w:val="00E63263"/>
    <w:rsid w:val="00EA7561"/>
    <w:rsid w:val="00EF09F1"/>
    <w:rsid w:val="00F12420"/>
    <w:rsid w:val="00F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147D4-120F-4945-97FD-F3FF924E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9</cp:revision>
  <cp:lastPrinted>2022-01-25T05:44:00Z</cp:lastPrinted>
  <dcterms:created xsi:type="dcterms:W3CDTF">2019-02-06T03:16:00Z</dcterms:created>
  <dcterms:modified xsi:type="dcterms:W3CDTF">2022-02-07T10:39:00Z</dcterms:modified>
</cp:coreProperties>
</file>